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18B33" w14:textId="77777777" w:rsidR="00596A19" w:rsidRDefault="00596A19">
      <w:pPr>
        <w:rPr>
          <w:b/>
          <w:bCs w:val="0"/>
          <w:sz w:val="20"/>
        </w:rPr>
      </w:pPr>
    </w:p>
    <w:p w14:paraId="7C45FB44" w14:textId="77777777" w:rsidR="00CC4F05" w:rsidRDefault="00CC4F05">
      <w:pPr>
        <w:rPr>
          <w:b/>
          <w:bCs w:val="0"/>
          <w:sz w:val="20"/>
        </w:rPr>
      </w:pPr>
    </w:p>
    <w:p w14:paraId="23C55472" w14:textId="77777777" w:rsidR="00505A3F" w:rsidRDefault="008B0594" w:rsidP="008B0594">
      <w:pPr>
        <w:tabs>
          <w:tab w:val="left" w:pos="5760"/>
        </w:tabs>
        <w:rPr>
          <w:b/>
          <w:bCs w:val="0"/>
          <w:sz w:val="20"/>
        </w:rPr>
      </w:pPr>
      <w:r>
        <w:rPr>
          <w:b/>
          <w:bCs w:val="0"/>
          <w:sz w:val="20"/>
        </w:rPr>
        <w:t>IN RE:  Incapacity of</w:t>
      </w:r>
      <w:r>
        <w:rPr>
          <w:b/>
          <w:bCs w:val="0"/>
          <w:sz w:val="20"/>
        </w:rPr>
        <w:tab/>
      </w:r>
      <w:r w:rsidR="00505A3F">
        <w:rPr>
          <w:b/>
          <w:bCs w:val="0"/>
          <w:sz w:val="20"/>
        </w:rPr>
        <w:t xml:space="preserve">Case No:  </w:t>
      </w:r>
      <w:r w:rsidR="00151836" w:rsidRPr="000638F3">
        <w:rPr>
          <w:b/>
          <w:bCs w:val="0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835808" w:rsidRPr="000638F3">
        <w:rPr>
          <w:b/>
          <w:bCs w:val="0"/>
          <w:sz w:val="20"/>
          <w:u w:val="single"/>
        </w:rPr>
        <w:instrText xml:space="preserve"> FORMTEXT </w:instrText>
      </w:r>
      <w:r w:rsidR="00151836" w:rsidRPr="000638F3">
        <w:rPr>
          <w:b/>
          <w:bCs w:val="0"/>
          <w:sz w:val="20"/>
          <w:u w:val="single"/>
        </w:rPr>
      </w:r>
      <w:r w:rsidR="00151836" w:rsidRPr="000638F3">
        <w:rPr>
          <w:b/>
          <w:bCs w:val="0"/>
          <w:sz w:val="20"/>
          <w:u w:val="single"/>
        </w:rPr>
        <w:fldChar w:fldCharType="separate"/>
      </w:r>
      <w:r w:rsidR="00835808" w:rsidRPr="000638F3">
        <w:rPr>
          <w:b/>
          <w:bCs w:val="0"/>
          <w:noProof/>
          <w:sz w:val="20"/>
          <w:u w:val="single"/>
        </w:rPr>
        <w:t> </w:t>
      </w:r>
      <w:r w:rsidR="00835808" w:rsidRPr="000638F3">
        <w:rPr>
          <w:b/>
          <w:bCs w:val="0"/>
          <w:noProof/>
          <w:sz w:val="20"/>
          <w:u w:val="single"/>
        </w:rPr>
        <w:t> </w:t>
      </w:r>
      <w:r w:rsidR="00835808" w:rsidRPr="000638F3">
        <w:rPr>
          <w:b/>
          <w:bCs w:val="0"/>
          <w:noProof/>
          <w:sz w:val="20"/>
          <w:u w:val="single"/>
        </w:rPr>
        <w:t> </w:t>
      </w:r>
      <w:r w:rsidR="00835808" w:rsidRPr="000638F3">
        <w:rPr>
          <w:b/>
          <w:bCs w:val="0"/>
          <w:noProof/>
          <w:sz w:val="20"/>
          <w:u w:val="single"/>
        </w:rPr>
        <w:t> </w:t>
      </w:r>
      <w:r w:rsidR="00835808" w:rsidRPr="000638F3">
        <w:rPr>
          <w:b/>
          <w:bCs w:val="0"/>
          <w:noProof/>
          <w:sz w:val="20"/>
          <w:u w:val="single"/>
        </w:rPr>
        <w:t> </w:t>
      </w:r>
      <w:r w:rsidR="00151836" w:rsidRPr="000638F3">
        <w:rPr>
          <w:b/>
          <w:bCs w:val="0"/>
          <w:sz w:val="20"/>
          <w:u w:val="single"/>
        </w:rPr>
        <w:fldChar w:fldCharType="end"/>
      </w:r>
      <w:bookmarkEnd w:id="0"/>
      <w:r w:rsidR="00835808">
        <w:rPr>
          <w:b/>
          <w:bCs w:val="0"/>
          <w:sz w:val="20"/>
        </w:rPr>
        <w:t xml:space="preserve"> PRDL</w:t>
      </w:r>
    </w:p>
    <w:p w14:paraId="64454CE3" w14:textId="77777777" w:rsidR="00505A3F" w:rsidRDefault="00505A3F" w:rsidP="008B0594">
      <w:pPr>
        <w:tabs>
          <w:tab w:val="left" w:pos="5760"/>
        </w:tabs>
        <w:rPr>
          <w:b/>
          <w:bCs w:val="0"/>
          <w:sz w:val="20"/>
        </w:rPr>
      </w:pPr>
      <w:r w:rsidRPr="008B0594">
        <w:rPr>
          <w:b/>
          <w:bCs w:val="0"/>
          <w:sz w:val="20"/>
        </w:rPr>
        <w:t>__</w:t>
      </w:r>
      <w:r w:rsidR="00151836" w:rsidRPr="008B0594">
        <w:rPr>
          <w:b/>
          <w:bCs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35808" w:rsidRPr="008B0594">
        <w:rPr>
          <w:b/>
          <w:bCs w:val="0"/>
          <w:sz w:val="20"/>
        </w:rPr>
        <w:instrText xml:space="preserve"> FORMTEXT </w:instrText>
      </w:r>
      <w:r w:rsidR="00151836" w:rsidRPr="008B0594">
        <w:rPr>
          <w:b/>
          <w:bCs w:val="0"/>
          <w:sz w:val="20"/>
        </w:rPr>
      </w:r>
      <w:r w:rsidR="00151836" w:rsidRPr="008B0594">
        <w:rPr>
          <w:b/>
          <w:bCs w:val="0"/>
          <w:sz w:val="20"/>
        </w:rPr>
        <w:fldChar w:fldCharType="separate"/>
      </w:r>
      <w:r w:rsidR="00835808" w:rsidRPr="008B0594">
        <w:rPr>
          <w:b/>
          <w:bCs w:val="0"/>
          <w:noProof/>
          <w:sz w:val="20"/>
        </w:rPr>
        <w:t> </w:t>
      </w:r>
      <w:r w:rsidR="00835808" w:rsidRPr="008B0594">
        <w:rPr>
          <w:b/>
          <w:bCs w:val="0"/>
          <w:noProof/>
          <w:sz w:val="20"/>
        </w:rPr>
        <w:t> </w:t>
      </w:r>
      <w:r w:rsidR="00835808" w:rsidRPr="008B0594">
        <w:rPr>
          <w:b/>
          <w:bCs w:val="0"/>
          <w:noProof/>
          <w:sz w:val="20"/>
        </w:rPr>
        <w:t> </w:t>
      </w:r>
      <w:r w:rsidR="00835808" w:rsidRPr="008B0594">
        <w:rPr>
          <w:b/>
          <w:bCs w:val="0"/>
          <w:noProof/>
          <w:sz w:val="20"/>
        </w:rPr>
        <w:t> </w:t>
      </w:r>
      <w:r w:rsidR="00835808" w:rsidRPr="008B0594">
        <w:rPr>
          <w:b/>
          <w:bCs w:val="0"/>
          <w:noProof/>
          <w:sz w:val="20"/>
        </w:rPr>
        <w:t> </w:t>
      </w:r>
      <w:r w:rsidR="00151836" w:rsidRPr="008B0594">
        <w:rPr>
          <w:b/>
          <w:bCs w:val="0"/>
          <w:sz w:val="20"/>
        </w:rPr>
        <w:fldChar w:fldCharType="end"/>
      </w:r>
      <w:bookmarkEnd w:id="1"/>
      <w:r w:rsidR="008B0594">
        <w:rPr>
          <w:b/>
          <w:bCs w:val="0"/>
          <w:sz w:val="20"/>
        </w:rPr>
        <w:tab/>
      </w:r>
      <w:r>
        <w:rPr>
          <w:b/>
          <w:bCs w:val="0"/>
          <w:sz w:val="20"/>
        </w:rPr>
        <w:t xml:space="preserve">Division:  </w:t>
      </w:r>
      <w:r w:rsidR="00151836" w:rsidRPr="000638F3">
        <w:rPr>
          <w:b/>
          <w:bCs w:val="0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35808" w:rsidRPr="000638F3">
        <w:rPr>
          <w:b/>
          <w:bCs w:val="0"/>
          <w:sz w:val="20"/>
          <w:u w:val="single"/>
        </w:rPr>
        <w:instrText xml:space="preserve"> FORMTEXT </w:instrText>
      </w:r>
      <w:r w:rsidR="00151836" w:rsidRPr="000638F3">
        <w:rPr>
          <w:b/>
          <w:bCs w:val="0"/>
          <w:sz w:val="20"/>
          <w:u w:val="single"/>
        </w:rPr>
      </w:r>
      <w:r w:rsidR="00151836" w:rsidRPr="000638F3">
        <w:rPr>
          <w:b/>
          <w:bCs w:val="0"/>
          <w:sz w:val="20"/>
          <w:u w:val="single"/>
        </w:rPr>
        <w:fldChar w:fldCharType="separate"/>
      </w:r>
      <w:r w:rsidR="00835808" w:rsidRPr="000638F3">
        <w:rPr>
          <w:b/>
          <w:bCs w:val="0"/>
          <w:noProof/>
          <w:sz w:val="20"/>
          <w:u w:val="single"/>
        </w:rPr>
        <w:t> </w:t>
      </w:r>
      <w:r w:rsidR="00835808" w:rsidRPr="000638F3">
        <w:rPr>
          <w:b/>
          <w:bCs w:val="0"/>
          <w:noProof/>
          <w:sz w:val="20"/>
          <w:u w:val="single"/>
        </w:rPr>
        <w:t> </w:t>
      </w:r>
      <w:r w:rsidR="00835808" w:rsidRPr="000638F3">
        <w:rPr>
          <w:b/>
          <w:bCs w:val="0"/>
          <w:noProof/>
          <w:sz w:val="20"/>
          <w:u w:val="single"/>
        </w:rPr>
        <w:t> </w:t>
      </w:r>
      <w:r w:rsidR="00835808" w:rsidRPr="000638F3">
        <w:rPr>
          <w:b/>
          <w:bCs w:val="0"/>
          <w:noProof/>
          <w:sz w:val="20"/>
          <w:u w:val="single"/>
        </w:rPr>
        <w:t> </w:t>
      </w:r>
      <w:r w:rsidR="00835808" w:rsidRPr="000638F3">
        <w:rPr>
          <w:b/>
          <w:bCs w:val="0"/>
          <w:noProof/>
          <w:sz w:val="20"/>
          <w:u w:val="single"/>
        </w:rPr>
        <w:t> </w:t>
      </w:r>
      <w:r w:rsidR="00151836" w:rsidRPr="000638F3">
        <w:rPr>
          <w:b/>
          <w:bCs w:val="0"/>
          <w:sz w:val="20"/>
          <w:u w:val="single"/>
        </w:rPr>
        <w:fldChar w:fldCharType="end"/>
      </w:r>
      <w:bookmarkEnd w:id="2"/>
    </w:p>
    <w:p w14:paraId="51A39880" w14:textId="77777777" w:rsidR="00596A19" w:rsidRDefault="00596A19">
      <w:pPr>
        <w:rPr>
          <w:b/>
          <w:bCs w:val="0"/>
          <w:sz w:val="20"/>
        </w:rPr>
      </w:pPr>
    </w:p>
    <w:p w14:paraId="0C1E3FE5" w14:textId="77777777" w:rsidR="00596A19" w:rsidRDefault="00596A19">
      <w:pPr>
        <w:rPr>
          <w:b/>
          <w:bCs w:val="0"/>
          <w:sz w:val="20"/>
        </w:rPr>
      </w:pPr>
    </w:p>
    <w:p w14:paraId="7F85DC0D" w14:textId="77777777" w:rsidR="00505A3F" w:rsidRDefault="00505A3F">
      <w:pPr>
        <w:pStyle w:val="Heading1"/>
        <w:rPr>
          <w:rFonts w:ascii="Arial Narrow" w:hAnsi="Arial Narrow"/>
          <w:sz w:val="20"/>
        </w:rPr>
      </w:pPr>
      <w:r w:rsidRPr="006157F1">
        <w:rPr>
          <w:rFonts w:ascii="Arial Narrow" w:hAnsi="Arial Narrow"/>
          <w:sz w:val="20"/>
        </w:rPr>
        <w:t>CHECKLIST FOR DETERMINATION OF INCAPACITY</w:t>
      </w:r>
    </w:p>
    <w:p w14:paraId="4D57D0D7" w14:textId="77777777" w:rsidR="006157F1" w:rsidRDefault="006157F1" w:rsidP="006157F1"/>
    <w:p w14:paraId="3CF39428" w14:textId="77777777" w:rsidR="006157F1" w:rsidRPr="006157F1" w:rsidRDefault="006157F1" w:rsidP="006157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45"/>
        <w:gridCol w:w="630"/>
        <w:gridCol w:w="265"/>
        <w:gridCol w:w="3875"/>
        <w:gridCol w:w="630"/>
        <w:gridCol w:w="558"/>
      </w:tblGrid>
      <w:tr w:rsidR="006157F1" w14:paraId="6C44A2D1" w14:textId="77777777" w:rsidTr="0045632A">
        <w:tc>
          <w:tcPr>
            <w:tcW w:w="3978" w:type="dxa"/>
          </w:tcPr>
          <w:p w14:paraId="6787AA61" w14:textId="77777777" w:rsidR="006157F1" w:rsidRDefault="006157F1">
            <w:pPr>
              <w:rPr>
                <w:rFonts w:ascii="Arial Narrow" w:hAnsi="Arial Narrow"/>
                <w:sz w:val="20"/>
              </w:rPr>
            </w:pPr>
            <w:r w:rsidRPr="00965C8F">
              <w:rPr>
                <w:rFonts w:ascii="Arial Narrow" w:hAnsi="Arial Narrow"/>
                <w:b/>
                <w:sz w:val="20"/>
              </w:rPr>
              <w:t>Petitioner’</w:t>
            </w:r>
            <w:r>
              <w:rPr>
                <w:rFonts w:ascii="Arial Narrow" w:hAnsi="Arial Narrow"/>
                <w:sz w:val="20"/>
              </w:rPr>
              <w:t>s</w:t>
            </w:r>
          </w:p>
        </w:tc>
        <w:tc>
          <w:tcPr>
            <w:tcW w:w="545" w:type="dxa"/>
            <w:vAlign w:val="center"/>
          </w:tcPr>
          <w:p w14:paraId="5AA04200" w14:textId="77777777" w:rsidR="006157F1" w:rsidRDefault="00681C55" w:rsidP="00681C5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</w:t>
            </w:r>
          </w:p>
        </w:tc>
        <w:tc>
          <w:tcPr>
            <w:tcW w:w="630" w:type="dxa"/>
            <w:vAlign w:val="center"/>
          </w:tcPr>
          <w:p w14:paraId="5110D004" w14:textId="77777777" w:rsidR="006157F1" w:rsidRDefault="00681C55" w:rsidP="00681C5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265" w:type="dxa"/>
          </w:tcPr>
          <w:p w14:paraId="0D091760" w14:textId="77777777" w:rsidR="006157F1" w:rsidRDefault="006157F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75" w:type="dxa"/>
          </w:tcPr>
          <w:p w14:paraId="30D28343" w14:textId="77777777" w:rsidR="006157F1" w:rsidRPr="00965C8F" w:rsidRDefault="00965C8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Alleged Incap Person’s Info</w:t>
            </w:r>
          </w:p>
        </w:tc>
        <w:tc>
          <w:tcPr>
            <w:tcW w:w="630" w:type="dxa"/>
            <w:vAlign w:val="center"/>
          </w:tcPr>
          <w:p w14:paraId="17025C76" w14:textId="77777777" w:rsidR="006157F1" w:rsidRDefault="00681C55" w:rsidP="00681C5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</w:t>
            </w:r>
          </w:p>
        </w:tc>
        <w:tc>
          <w:tcPr>
            <w:tcW w:w="558" w:type="dxa"/>
            <w:vAlign w:val="center"/>
          </w:tcPr>
          <w:p w14:paraId="50A1DA68" w14:textId="77777777" w:rsidR="006157F1" w:rsidRDefault="00681C55" w:rsidP="00681C5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</w:tr>
      <w:tr w:rsidR="006157F1" w14:paraId="5E1DBEC5" w14:textId="77777777" w:rsidTr="0045632A">
        <w:tc>
          <w:tcPr>
            <w:tcW w:w="3978" w:type="dxa"/>
          </w:tcPr>
          <w:p w14:paraId="2027205E" w14:textId="77777777" w:rsidR="006157F1" w:rsidRDefault="006157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Name, Age, Present Address</w:t>
            </w:r>
          </w:p>
        </w:tc>
        <w:tc>
          <w:tcPr>
            <w:tcW w:w="545" w:type="dxa"/>
            <w:vAlign w:val="center"/>
          </w:tcPr>
          <w:p w14:paraId="1811741E" w14:textId="77777777" w:rsidR="006157F1" w:rsidRDefault="00151836" w:rsidP="00681C5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"/>
          </w:p>
        </w:tc>
        <w:tc>
          <w:tcPr>
            <w:tcW w:w="630" w:type="dxa"/>
            <w:vAlign w:val="center"/>
          </w:tcPr>
          <w:p w14:paraId="70A05EB0" w14:textId="77777777" w:rsidR="006157F1" w:rsidRDefault="00151836" w:rsidP="00681C5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"/>
          </w:p>
        </w:tc>
        <w:tc>
          <w:tcPr>
            <w:tcW w:w="265" w:type="dxa"/>
          </w:tcPr>
          <w:p w14:paraId="535D8431" w14:textId="77777777" w:rsidR="006157F1" w:rsidRDefault="006157F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75" w:type="dxa"/>
          </w:tcPr>
          <w:p w14:paraId="45A52830" w14:textId="77777777" w:rsidR="006157F1" w:rsidRDefault="006157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Name, Age, Present Address</w:t>
            </w:r>
          </w:p>
        </w:tc>
        <w:tc>
          <w:tcPr>
            <w:tcW w:w="630" w:type="dxa"/>
            <w:vAlign w:val="center"/>
          </w:tcPr>
          <w:p w14:paraId="6C0391DA" w14:textId="77777777" w:rsidR="006157F1" w:rsidRDefault="00151836" w:rsidP="00681C5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"/>
          </w:p>
        </w:tc>
        <w:tc>
          <w:tcPr>
            <w:tcW w:w="558" w:type="dxa"/>
            <w:vAlign w:val="center"/>
          </w:tcPr>
          <w:p w14:paraId="5FFF3EEC" w14:textId="77777777" w:rsidR="006157F1" w:rsidRDefault="00151836" w:rsidP="00681C5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"/>
          </w:p>
        </w:tc>
      </w:tr>
      <w:tr w:rsidR="00681C55" w14:paraId="719C62A3" w14:textId="77777777" w:rsidTr="0045632A">
        <w:tc>
          <w:tcPr>
            <w:tcW w:w="3978" w:type="dxa"/>
          </w:tcPr>
          <w:p w14:paraId="362C8002" w14:textId="77777777" w:rsidR="00681C55" w:rsidRDefault="00681C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Relationship to Ward</w:t>
            </w:r>
          </w:p>
        </w:tc>
        <w:tc>
          <w:tcPr>
            <w:tcW w:w="545" w:type="dxa"/>
            <w:vAlign w:val="center"/>
          </w:tcPr>
          <w:p w14:paraId="64378A8A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41CACAB7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65" w:type="dxa"/>
          </w:tcPr>
          <w:p w14:paraId="1BCFAE9E" w14:textId="77777777" w:rsidR="00681C55" w:rsidRDefault="00681C5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75" w:type="dxa"/>
          </w:tcPr>
          <w:p w14:paraId="096A989A" w14:textId="77777777" w:rsidR="00681C55" w:rsidRDefault="00681C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County of Domicile</w:t>
            </w:r>
          </w:p>
        </w:tc>
        <w:tc>
          <w:tcPr>
            <w:tcW w:w="630" w:type="dxa"/>
            <w:vAlign w:val="center"/>
          </w:tcPr>
          <w:p w14:paraId="596CFE12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455BE63C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681C55" w14:paraId="1178D056" w14:textId="77777777" w:rsidTr="0045632A">
        <w:tc>
          <w:tcPr>
            <w:tcW w:w="3978" w:type="dxa"/>
          </w:tcPr>
          <w:p w14:paraId="1780F510" w14:textId="77777777" w:rsidR="00681C55" w:rsidRDefault="00681C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State petitioner believes person to be incapacitated</w:t>
            </w:r>
          </w:p>
        </w:tc>
        <w:tc>
          <w:tcPr>
            <w:tcW w:w="545" w:type="dxa"/>
            <w:vAlign w:val="center"/>
          </w:tcPr>
          <w:p w14:paraId="49462561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2314C76B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65" w:type="dxa"/>
          </w:tcPr>
          <w:p w14:paraId="6F330ACA" w14:textId="77777777" w:rsidR="00681C55" w:rsidRDefault="00681C5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75" w:type="dxa"/>
          </w:tcPr>
          <w:p w14:paraId="1431ED0F" w14:textId="77777777" w:rsidR="00681C55" w:rsidRDefault="00681C55" w:rsidP="006157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Specify Primary Language Spoken</w:t>
            </w:r>
          </w:p>
        </w:tc>
        <w:tc>
          <w:tcPr>
            <w:tcW w:w="630" w:type="dxa"/>
            <w:vAlign w:val="center"/>
          </w:tcPr>
          <w:p w14:paraId="5A600DB9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31FB51AB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681C55" w14:paraId="45E27E57" w14:textId="77777777" w:rsidTr="0045632A">
        <w:tc>
          <w:tcPr>
            <w:tcW w:w="3978" w:type="dxa"/>
          </w:tcPr>
          <w:p w14:paraId="62DD2418" w14:textId="77777777" w:rsidR="00681C55" w:rsidRDefault="00681C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Provide facts on which belief is based</w:t>
            </w:r>
          </w:p>
        </w:tc>
        <w:tc>
          <w:tcPr>
            <w:tcW w:w="545" w:type="dxa"/>
            <w:vAlign w:val="center"/>
          </w:tcPr>
          <w:p w14:paraId="58BE970A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22B5512C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65" w:type="dxa"/>
          </w:tcPr>
          <w:p w14:paraId="20F7C619" w14:textId="77777777" w:rsidR="00681C55" w:rsidRDefault="00681C5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75" w:type="dxa"/>
          </w:tcPr>
          <w:p w14:paraId="5C778100" w14:textId="77777777" w:rsidR="00681C55" w:rsidRDefault="00681C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 &amp; Address of attending or family physician</w:t>
            </w:r>
          </w:p>
        </w:tc>
        <w:tc>
          <w:tcPr>
            <w:tcW w:w="630" w:type="dxa"/>
            <w:vAlign w:val="center"/>
          </w:tcPr>
          <w:p w14:paraId="6F9CC79F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6CA30ACE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681C55" w14:paraId="5D2101AD" w14:textId="77777777" w:rsidTr="0045632A">
        <w:tc>
          <w:tcPr>
            <w:tcW w:w="3978" w:type="dxa"/>
          </w:tcPr>
          <w:p w14:paraId="1D15B30A" w14:textId="77777777" w:rsidR="00681C55" w:rsidRDefault="00681C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 all persons known with personal knowledge of such facts through observation</w:t>
            </w:r>
          </w:p>
        </w:tc>
        <w:tc>
          <w:tcPr>
            <w:tcW w:w="545" w:type="dxa"/>
            <w:vAlign w:val="center"/>
          </w:tcPr>
          <w:p w14:paraId="64823B88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7332B362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65" w:type="dxa"/>
          </w:tcPr>
          <w:p w14:paraId="7B18B4C7" w14:textId="77777777" w:rsidR="00681C55" w:rsidRDefault="00681C5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75" w:type="dxa"/>
          </w:tcPr>
          <w:p w14:paraId="7DDC31FF" w14:textId="77777777" w:rsidR="00681C55" w:rsidRDefault="00681C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State which rights the alleged incapacitated person is incapable of exercising and if petitioner has sufficient experience to make that judgment</w:t>
            </w:r>
          </w:p>
        </w:tc>
        <w:tc>
          <w:tcPr>
            <w:tcW w:w="630" w:type="dxa"/>
            <w:vAlign w:val="center"/>
          </w:tcPr>
          <w:p w14:paraId="0376FFA6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58" w:type="dxa"/>
            <w:vAlign w:val="center"/>
          </w:tcPr>
          <w:p w14:paraId="073A2819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681C55" w14:paraId="51021E85" w14:textId="77777777" w:rsidTr="0045632A">
        <w:tc>
          <w:tcPr>
            <w:tcW w:w="3978" w:type="dxa"/>
          </w:tcPr>
          <w:p w14:paraId="564A2556" w14:textId="77777777" w:rsidR="00681C55" w:rsidRDefault="00681C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State whether guardianship will be limited or plenary</w:t>
            </w:r>
          </w:p>
        </w:tc>
        <w:tc>
          <w:tcPr>
            <w:tcW w:w="545" w:type="dxa"/>
            <w:vAlign w:val="center"/>
          </w:tcPr>
          <w:p w14:paraId="758725C3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5CC09BA8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65" w:type="dxa"/>
          </w:tcPr>
          <w:p w14:paraId="64205292" w14:textId="77777777" w:rsidR="00681C55" w:rsidRDefault="00681C5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75" w:type="dxa"/>
          </w:tcPr>
          <w:p w14:paraId="470CA360" w14:textId="77777777" w:rsidR="00681C55" w:rsidRDefault="00681C5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4AE468C6" w14:textId="77777777" w:rsidR="00681C55" w:rsidRDefault="00681C55" w:rsidP="00681C5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8" w:type="dxa"/>
            <w:vAlign w:val="center"/>
          </w:tcPr>
          <w:p w14:paraId="37945809" w14:textId="77777777" w:rsidR="00681C55" w:rsidRDefault="00681C55" w:rsidP="00681C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681C55" w14:paraId="188CB300" w14:textId="77777777" w:rsidTr="0045632A">
        <w:tc>
          <w:tcPr>
            <w:tcW w:w="3978" w:type="dxa"/>
            <w:tcBorders>
              <w:bottom w:val="single" w:sz="4" w:space="0" w:color="auto"/>
            </w:tcBorders>
          </w:tcPr>
          <w:p w14:paraId="5959B892" w14:textId="77777777" w:rsidR="00681C55" w:rsidRDefault="00681C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Names, relationships and address of alleged incapacitated person’s next of kin w/year of birth of any minors</w:t>
            </w:r>
          </w:p>
        </w:tc>
        <w:tc>
          <w:tcPr>
            <w:tcW w:w="545" w:type="dxa"/>
            <w:vAlign w:val="center"/>
          </w:tcPr>
          <w:p w14:paraId="620A943A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AE55115" w14:textId="77777777" w:rsidR="00681C55" w:rsidRDefault="00151836" w:rsidP="003504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C5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65" w:type="dxa"/>
          </w:tcPr>
          <w:p w14:paraId="5A646E91" w14:textId="77777777" w:rsidR="00681C55" w:rsidRDefault="00681C5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75" w:type="dxa"/>
          </w:tcPr>
          <w:p w14:paraId="59F285A5" w14:textId="77777777" w:rsidR="00681C55" w:rsidRDefault="000638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Does the </w:t>
            </w:r>
            <w:r w:rsidR="00F876FD">
              <w:rPr>
                <w:rFonts w:ascii="Arial Narrow" w:hAnsi="Arial Narrow"/>
                <w:sz w:val="20"/>
              </w:rPr>
              <w:t xml:space="preserve">incapacity file or the guardianship </w:t>
            </w:r>
            <w:r>
              <w:rPr>
                <w:rFonts w:ascii="Arial Narrow" w:hAnsi="Arial Narrow"/>
                <w:sz w:val="20"/>
              </w:rPr>
              <w:t>petition clarify whether the ward can afford legal counsel?</w:t>
            </w:r>
            <w:r w:rsidR="00F876FD">
              <w:rPr>
                <w:rFonts w:ascii="Arial Narrow" w:hAnsi="Arial Narrow"/>
                <w:sz w:val="20"/>
              </w:rPr>
              <w:t xml:space="preserve"> [Refer to Guardianship petition for assistance.]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7FDE408" w14:textId="77777777" w:rsidR="00681C55" w:rsidRDefault="00151836" w:rsidP="00681C5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F876FD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221DF9E" w14:textId="77777777" w:rsidR="00681C55" w:rsidRDefault="00151836" w:rsidP="00681C5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F876FD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4585A">
              <w:rPr>
                <w:rFonts w:ascii="Arial Narrow" w:hAnsi="Arial Narrow"/>
                <w:sz w:val="20"/>
              </w:rPr>
            </w:r>
            <w:r w:rsidR="0014585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8"/>
          </w:p>
        </w:tc>
      </w:tr>
      <w:tr w:rsidR="006157F1" w14:paraId="5ECDF43D" w14:textId="77777777" w:rsidTr="0045632A">
        <w:tc>
          <w:tcPr>
            <w:tcW w:w="3978" w:type="dxa"/>
            <w:tcBorders>
              <w:left w:val="nil"/>
              <w:right w:val="nil"/>
            </w:tcBorders>
          </w:tcPr>
          <w:p w14:paraId="68BBD18D" w14:textId="77777777" w:rsidR="006157F1" w:rsidRDefault="006157F1">
            <w:pPr>
              <w:rPr>
                <w:rFonts w:ascii="Arial Narrow" w:hAnsi="Arial Narrow"/>
                <w:sz w:val="20"/>
              </w:rPr>
            </w:pPr>
          </w:p>
          <w:p w14:paraId="0863042A" w14:textId="77777777" w:rsidR="004C2F90" w:rsidRDefault="004C2F90">
            <w:pPr>
              <w:rPr>
                <w:rFonts w:ascii="Arial Narrow" w:hAnsi="Arial Narrow"/>
                <w:sz w:val="20"/>
              </w:rPr>
            </w:pPr>
            <w:r w:rsidRPr="0045632A">
              <w:rPr>
                <w:rFonts w:ascii="Arial Narrow" w:hAnsi="Arial Narrow"/>
                <w:b/>
                <w:sz w:val="20"/>
              </w:rPr>
              <w:t>Counsel for petitioner</w:t>
            </w:r>
            <w:r>
              <w:rPr>
                <w:rFonts w:ascii="Arial Narrow" w:hAnsi="Arial Narrow"/>
                <w:sz w:val="20"/>
              </w:rPr>
              <w:t xml:space="preserve"> required to secure examining committee from list maintained by Court Administration</w:t>
            </w:r>
            <w:r w:rsidR="0045632A">
              <w:rPr>
                <w:rFonts w:ascii="Arial Narrow" w:hAnsi="Arial Narrow"/>
                <w:sz w:val="20"/>
              </w:rPr>
              <w:t xml:space="preserve">. Order to be submitted to </w:t>
            </w:r>
            <w:r>
              <w:rPr>
                <w:rFonts w:ascii="Arial Narrow" w:hAnsi="Arial Narrow"/>
                <w:sz w:val="20"/>
              </w:rPr>
              <w:t>court</w:t>
            </w:r>
            <w:r w:rsidR="0045632A">
              <w:rPr>
                <w:rFonts w:ascii="Arial Narrow" w:hAnsi="Arial Narrow"/>
                <w:sz w:val="20"/>
              </w:rPr>
              <w:t xml:space="preserve">s divisional email address.  </w:t>
            </w:r>
            <w:hyperlink r:id="rId7" w:history="1">
              <w:r w:rsidR="0045632A" w:rsidRPr="00C57BF7">
                <w:rPr>
                  <w:rStyle w:val="Hyperlink"/>
                  <w:rFonts w:ascii="Arial Narrow" w:hAnsi="Arial Narrow"/>
                  <w:sz w:val="20"/>
                </w:rPr>
                <w:t>Division10@circuit7.org</w:t>
              </w:r>
            </w:hyperlink>
            <w:r w:rsidR="0045632A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for signature. </w:t>
            </w:r>
          </w:p>
          <w:p w14:paraId="59A36EFC" w14:textId="77777777" w:rsidR="004C2F90" w:rsidRDefault="004C2F90">
            <w:pPr>
              <w:rPr>
                <w:rFonts w:ascii="Arial Narrow" w:hAnsi="Arial Narrow"/>
                <w:sz w:val="20"/>
              </w:rPr>
            </w:pPr>
          </w:p>
          <w:p w14:paraId="6DE5AE6F" w14:textId="77777777" w:rsidR="0045632A" w:rsidRDefault="004C2F90" w:rsidP="0045632A">
            <w:pPr>
              <w:rPr>
                <w:rFonts w:ascii="Arial Narrow" w:hAnsi="Arial Narrow"/>
                <w:sz w:val="20"/>
              </w:rPr>
            </w:pPr>
            <w:r w:rsidRPr="0045632A">
              <w:rPr>
                <w:rFonts w:ascii="Arial Narrow" w:hAnsi="Arial Narrow"/>
                <w:b/>
                <w:sz w:val="20"/>
              </w:rPr>
              <w:t>Counsel for petitioner</w:t>
            </w:r>
            <w:r>
              <w:rPr>
                <w:rFonts w:ascii="Arial Narrow" w:hAnsi="Arial Narrow"/>
                <w:sz w:val="20"/>
              </w:rPr>
              <w:t xml:space="preserve"> required to submit proposed order to appoint counsel for AIP.  </w:t>
            </w:r>
            <w:r w:rsidR="0045632A">
              <w:rPr>
                <w:rFonts w:ascii="Arial Narrow" w:hAnsi="Arial Narrow"/>
                <w:sz w:val="20"/>
              </w:rPr>
              <w:t xml:space="preserve">Order to be submitted to courts divisional email address.  </w:t>
            </w:r>
            <w:hyperlink r:id="rId8" w:history="1">
              <w:r w:rsidR="0045632A" w:rsidRPr="00C57BF7">
                <w:rPr>
                  <w:rStyle w:val="Hyperlink"/>
                  <w:rFonts w:ascii="Arial Narrow" w:hAnsi="Arial Narrow"/>
                  <w:sz w:val="20"/>
                </w:rPr>
                <w:t>Division10@circuit7.org</w:t>
              </w:r>
            </w:hyperlink>
            <w:r w:rsidR="0045632A">
              <w:rPr>
                <w:rFonts w:ascii="Arial Narrow" w:hAnsi="Arial Narrow"/>
                <w:sz w:val="20"/>
              </w:rPr>
              <w:t xml:space="preserve"> for signature.  </w:t>
            </w:r>
          </w:p>
          <w:p w14:paraId="1F61BFF4" w14:textId="77777777" w:rsidR="004C2F90" w:rsidRDefault="004C2F90">
            <w:pPr>
              <w:rPr>
                <w:rFonts w:ascii="Arial Narrow" w:hAnsi="Arial Narrow"/>
                <w:sz w:val="20"/>
              </w:rPr>
            </w:pPr>
          </w:p>
          <w:p w14:paraId="040DAF36" w14:textId="77777777" w:rsidR="004C2F90" w:rsidRDefault="004C2F90">
            <w:pPr>
              <w:rPr>
                <w:rFonts w:ascii="Arial Narrow" w:hAnsi="Arial Narrow"/>
                <w:sz w:val="20"/>
              </w:rPr>
            </w:pPr>
            <w:r w:rsidRPr="0045632A">
              <w:rPr>
                <w:rFonts w:ascii="Arial Narrow" w:hAnsi="Arial Narrow"/>
                <w:b/>
                <w:sz w:val="20"/>
              </w:rPr>
              <w:t>Clerk:</w:t>
            </w:r>
            <w:r>
              <w:rPr>
                <w:rFonts w:ascii="Arial Narrow" w:hAnsi="Arial Narrow"/>
                <w:sz w:val="20"/>
              </w:rPr>
              <w:t xml:space="preserve"> provide JA next name in line from attorney list or advise if Regional Counsel to be appointed based on ward </w:t>
            </w:r>
            <w:r w:rsidR="0045632A">
              <w:rPr>
                <w:rFonts w:ascii="Arial Narrow" w:hAnsi="Arial Narrow"/>
                <w:sz w:val="20"/>
              </w:rPr>
              <w:t xml:space="preserve">assets. </w:t>
            </w:r>
            <w:r>
              <w:rPr>
                <w:rFonts w:ascii="Arial Narrow" w:hAnsi="Arial Narrow"/>
                <w:sz w:val="20"/>
              </w:rPr>
              <w:t xml:space="preserve">(Indigent status).   </w:t>
            </w:r>
          </w:p>
          <w:p w14:paraId="1C076D9B" w14:textId="77777777" w:rsidR="004C2F90" w:rsidRDefault="004C2F9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6404959E" w14:textId="77777777" w:rsidR="006157F1" w:rsidRDefault="006157F1" w:rsidP="00681C5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1EECC516" w14:textId="77777777" w:rsidR="006157F1" w:rsidRDefault="006157F1" w:rsidP="00681C5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5" w:type="dxa"/>
            <w:tcBorders>
              <w:left w:val="nil"/>
            </w:tcBorders>
          </w:tcPr>
          <w:p w14:paraId="7C51AC0A" w14:textId="77777777" w:rsidR="006157F1" w:rsidRDefault="006157F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75" w:type="dxa"/>
            <w:tcBorders>
              <w:right w:val="nil"/>
            </w:tcBorders>
          </w:tcPr>
          <w:p w14:paraId="6441EDAC" w14:textId="77777777" w:rsidR="006157F1" w:rsidRDefault="006157F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047CB01" w14:textId="77777777" w:rsidR="006157F1" w:rsidRDefault="006157F1" w:rsidP="00681C55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14:paraId="6D43D84D" w14:textId="77777777" w:rsidR="006157F1" w:rsidRDefault="006157F1" w:rsidP="00681C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638F3" w14:paraId="3E9C6B6A" w14:textId="77777777" w:rsidTr="003504A2">
        <w:tc>
          <w:tcPr>
            <w:tcW w:w="10481" w:type="dxa"/>
            <w:gridSpan w:val="7"/>
          </w:tcPr>
          <w:p w14:paraId="1E1FA227" w14:textId="77777777" w:rsidR="000638F3" w:rsidRPr="000638F3" w:rsidRDefault="000638F3" w:rsidP="000638F3">
            <w:pPr>
              <w:rPr>
                <w:rFonts w:ascii="Arial Narrow" w:hAnsi="Arial Narrow"/>
                <w:b/>
                <w:sz w:val="20"/>
              </w:rPr>
            </w:pPr>
            <w:r w:rsidRPr="000638F3">
              <w:rPr>
                <w:rFonts w:ascii="Arial Narrow" w:hAnsi="Arial Narrow"/>
                <w:b/>
                <w:sz w:val="20"/>
              </w:rPr>
              <w:t xml:space="preserve">NOTES: </w:t>
            </w:r>
            <w:r w:rsidR="00151836" w:rsidRPr="000638F3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0638F3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151836" w:rsidRPr="000638F3">
              <w:rPr>
                <w:rFonts w:ascii="Arial Narrow" w:hAnsi="Arial Narrow"/>
                <w:b/>
                <w:sz w:val="20"/>
              </w:rPr>
            </w:r>
            <w:r w:rsidR="00151836" w:rsidRPr="000638F3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0638F3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0638F3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0638F3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0638F3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0638F3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151836" w:rsidRPr="000638F3">
              <w:rPr>
                <w:rFonts w:ascii="Arial Narrow" w:hAnsi="Arial Narrow"/>
                <w:b/>
                <w:sz w:val="20"/>
              </w:rPr>
              <w:fldChar w:fldCharType="end"/>
            </w:r>
            <w:bookmarkEnd w:id="9"/>
          </w:p>
        </w:tc>
      </w:tr>
    </w:tbl>
    <w:p w14:paraId="11D192A9" w14:textId="77777777" w:rsidR="00505A3F" w:rsidRPr="006157F1" w:rsidRDefault="00505A3F">
      <w:pPr>
        <w:rPr>
          <w:rFonts w:ascii="Arial Narrow" w:hAnsi="Arial Narrow"/>
          <w:sz w:val="20"/>
        </w:rPr>
      </w:pPr>
    </w:p>
    <w:p w14:paraId="2FF40602" w14:textId="77777777" w:rsidR="00505A3F" w:rsidRDefault="00505A3F">
      <w:pPr>
        <w:tabs>
          <w:tab w:val="left" w:pos="385"/>
        </w:tabs>
        <w:rPr>
          <w:rFonts w:ascii="Arial Narrow" w:hAnsi="Arial Narrow"/>
          <w:b/>
          <w:bCs w:val="0"/>
          <w:sz w:val="20"/>
        </w:rPr>
      </w:pPr>
    </w:p>
    <w:sectPr w:rsidR="00505A3F" w:rsidSect="004E6BD6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DC75E" w14:textId="77777777" w:rsidR="0014585A" w:rsidRDefault="0014585A">
      <w:r>
        <w:separator/>
      </w:r>
    </w:p>
  </w:endnote>
  <w:endnote w:type="continuationSeparator" w:id="0">
    <w:p w14:paraId="1D470065" w14:textId="77777777" w:rsidR="0014585A" w:rsidRDefault="0014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974D2" w14:textId="77777777" w:rsidR="0014585A" w:rsidRDefault="0014585A">
      <w:r>
        <w:separator/>
      </w:r>
    </w:p>
  </w:footnote>
  <w:footnote w:type="continuationSeparator" w:id="0">
    <w:p w14:paraId="2BA5D141" w14:textId="77777777" w:rsidR="0014585A" w:rsidRDefault="0014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FF38" w14:textId="77777777" w:rsidR="004C2F90" w:rsidRDefault="004C2F90" w:rsidP="00CC4F05">
    <w:pPr>
      <w:pStyle w:val="Header"/>
      <w:ind w:left="-450"/>
      <w:jc w:val="center"/>
      <w:rPr>
        <w:noProof/>
      </w:rPr>
    </w:pPr>
    <w:r>
      <w:rPr>
        <w:noProof/>
      </w:rPr>
      <w:t>IN THE CIRCUIT COURT, SEVENTH JUDICIAL CIRCUIT</w:t>
    </w:r>
  </w:p>
  <w:p w14:paraId="3BAC11E3" w14:textId="77777777" w:rsidR="004C2F90" w:rsidRDefault="004C2F90" w:rsidP="00CC4F05">
    <w:pPr>
      <w:pStyle w:val="Header"/>
      <w:ind w:left="-450"/>
      <w:jc w:val="center"/>
    </w:pPr>
    <w:r>
      <w:rPr>
        <w:noProof/>
      </w:rPr>
      <w:t>IN AND FOR VOLUSIA COUNTY, FLORIDA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367D"/>
    <w:multiLevelType w:val="hybridMultilevel"/>
    <w:tmpl w:val="18D04348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964"/>
    <w:multiLevelType w:val="hybridMultilevel"/>
    <w:tmpl w:val="11D0BC70"/>
    <w:lvl w:ilvl="0" w:tplc="3FDA23E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8EC2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5E6309"/>
    <w:multiLevelType w:val="hybridMultilevel"/>
    <w:tmpl w:val="BCCEC160"/>
    <w:lvl w:ilvl="0" w:tplc="EFD20B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8EC2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755848"/>
    <w:multiLevelType w:val="hybridMultilevel"/>
    <w:tmpl w:val="F07C5C9A"/>
    <w:lvl w:ilvl="0" w:tplc="763087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D221D"/>
    <w:multiLevelType w:val="hybridMultilevel"/>
    <w:tmpl w:val="DF30B174"/>
    <w:lvl w:ilvl="0" w:tplc="928EC21E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145DF0"/>
    <w:multiLevelType w:val="hybridMultilevel"/>
    <w:tmpl w:val="221CF52A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B1000"/>
    <w:multiLevelType w:val="hybridMultilevel"/>
    <w:tmpl w:val="F75E91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22063"/>
    <w:multiLevelType w:val="hybridMultilevel"/>
    <w:tmpl w:val="332A23BC"/>
    <w:lvl w:ilvl="0" w:tplc="9656E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B11FA7"/>
    <w:multiLevelType w:val="hybridMultilevel"/>
    <w:tmpl w:val="7C042932"/>
    <w:lvl w:ilvl="0" w:tplc="7CA676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D82D9A"/>
    <w:multiLevelType w:val="hybridMultilevel"/>
    <w:tmpl w:val="4FD29A1A"/>
    <w:lvl w:ilvl="0" w:tplc="928EC21E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 w16cid:durableId="950405342">
    <w:abstractNumId w:val="8"/>
  </w:num>
  <w:num w:numId="2" w16cid:durableId="7560745">
    <w:abstractNumId w:val="7"/>
  </w:num>
  <w:num w:numId="3" w16cid:durableId="852693473">
    <w:abstractNumId w:val="6"/>
  </w:num>
  <w:num w:numId="4" w16cid:durableId="260185636">
    <w:abstractNumId w:val="4"/>
  </w:num>
  <w:num w:numId="5" w16cid:durableId="1866140532">
    <w:abstractNumId w:val="1"/>
  </w:num>
  <w:num w:numId="6" w16cid:durableId="475343635">
    <w:abstractNumId w:val="2"/>
  </w:num>
  <w:num w:numId="7" w16cid:durableId="82918757">
    <w:abstractNumId w:val="0"/>
  </w:num>
  <w:num w:numId="8" w16cid:durableId="1959411162">
    <w:abstractNumId w:val="5"/>
  </w:num>
  <w:num w:numId="9" w16cid:durableId="1870989712">
    <w:abstractNumId w:val="9"/>
  </w:num>
  <w:num w:numId="10" w16cid:durableId="82119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5A"/>
    <w:rsid w:val="00031A53"/>
    <w:rsid w:val="000638F3"/>
    <w:rsid w:val="00120732"/>
    <w:rsid w:val="001344D8"/>
    <w:rsid w:val="0014585A"/>
    <w:rsid w:val="00151836"/>
    <w:rsid w:val="00153A43"/>
    <w:rsid w:val="002423E7"/>
    <w:rsid w:val="002D1717"/>
    <w:rsid w:val="002D30BF"/>
    <w:rsid w:val="003504A2"/>
    <w:rsid w:val="00353CA4"/>
    <w:rsid w:val="00362553"/>
    <w:rsid w:val="0037239E"/>
    <w:rsid w:val="0045632A"/>
    <w:rsid w:val="004710DC"/>
    <w:rsid w:val="004C2F90"/>
    <w:rsid w:val="004E6BD6"/>
    <w:rsid w:val="00505A3F"/>
    <w:rsid w:val="00592587"/>
    <w:rsid w:val="00596A19"/>
    <w:rsid w:val="006136B6"/>
    <w:rsid w:val="006157F1"/>
    <w:rsid w:val="00681C55"/>
    <w:rsid w:val="0071417F"/>
    <w:rsid w:val="007A0A59"/>
    <w:rsid w:val="00835808"/>
    <w:rsid w:val="00842CAD"/>
    <w:rsid w:val="00867FCB"/>
    <w:rsid w:val="00893E17"/>
    <w:rsid w:val="008B0594"/>
    <w:rsid w:val="008E32C6"/>
    <w:rsid w:val="00965C8F"/>
    <w:rsid w:val="00A12C22"/>
    <w:rsid w:val="00A32F42"/>
    <w:rsid w:val="00AE074E"/>
    <w:rsid w:val="00AE6834"/>
    <w:rsid w:val="00B17A1C"/>
    <w:rsid w:val="00B7215C"/>
    <w:rsid w:val="00BF158E"/>
    <w:rsid w:val="00C17E1A"/>
    <w:rsid w:val="00C677A5"/>
    <w:rsid w:val="00CC4F05"/>
    <w:rsid w:val="00CF74CB"/>
    <w:rsid w:val="00D91259"/>
    <w:rsid w:val="00DE0A09"/>
    <w:rsid w:val="00DE131B"/>
    <w:rsid w:val="00E9473A"/>
    <w:rsid w:val="00F8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50351E"/>
  <w15:docId w15:val="{1AD50786-1F05-408B-9F50-B25D5B9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834"/>
    <w:rPr>
      <w:bCs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834"/>
    <w:pPr>
      <w:keepNext/>
      <w:jc w:val="center"/>
      <w:outlineLvl w:val="0"/>
    </w:pPr>
    <w:rPr>
      <w:b/>
      <w:bCs w:val="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6834"/>
    <w:pPr>
      <w:keepNext/>
      <w:tabs>
        <w:tab w:val="left" w:pos="385"/>
      </w:tabs>
      <w:jc w:val="center"/>
      <w:outlineLvl w:val="1"/>
    </w:pPr>
    <w:rPr>
      <w:b/>
      <w:bCs w:val="0"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6834"/>
    <w:pPr>
      <w:keepNext/>
      <w:tabs>
        <w:tab w:val="left" w:pos="385"/>
      </w:tabs>
      <w:outlineLvl w:val="2"/>
    </w:pPr>
    <w:rPr>
      <w:rFonts w:ascii="Arial Narrow" w:hAnsi="Arial Narrow"/>
      <w:b/>
      <w:bCs w:val="0"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AE6834"/>
    <w:pPr>
      <w:keepNext/>
      <w:tabs>
        <w:tab w:val="left" w:pos="385"/>
      </w:tabs>
      <w:outlineLvl w:val="3"/>
    </w:pPr>
    <w:rPr>
      <w:rFonts w:ascii="Arial Narrow" w:hAnsi="Arial Narrow"/>
      <w:b/>
      <w:bCs w:val="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8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8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8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8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AE6834"/>
    <w:pPr>
      <w:jc w:val="center"/>
    </w:pPr>
    <w:rPr>
      <w:b/>
      <w:bCs w:val="0"/>
    </w:rPr>
  </w:style>
  <w:style w:type="character" w:customStyle="1" w:styleId="TitleChar">
    <w:name w:val="Title Char"/>
    <w:basedOn w:val="DefaultParagraphFont"/>
    <w:link w:val="Title"/>
    <w:uiPriority w:val="10"/>
    <w:rsid w:val="00AE68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AE68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834"/>
    <w:rPr>
      <w:bCs/>
      <w:sz w:val="24"/>
    </w:rPr>
  </w:style>
  <w:style w:type="paragraph" w:styleId="Footer">
    <w:name w:val="footer"/>
    <w:basedOn w:val="Normal"/>
    <w:link w:val="FooterChar"/>
    <w:uiPriority w:val="99"/>
    <w:semiHidden/>
    <w:rsid w:val="00AE68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834"/>
    <w:rPr>
      <w:bCs/>
      <w:sz w:val="24"/>
    </w:rPr>
  </w:style>
  <w:style w:type="character" w:styleId="PageNumber">
    <w:name w:val="page number"/>
    <w:basedOn w:val="DefaultParagraphFont"/>
    <w:uiPriority w:val="99"/>
    <w:semiHidden/>
    <w:rsid w:val="00AE68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A3F"/>
    <w:rPr>
      <w:rFonts w:ascii="Tahoma" w:hAnsi="Tahoma" w:cs="Tahoma"/>
      <w:bCs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61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C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ision10@circuit7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vision10@circuit7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utton\AppData\Local\Microsoft\Windows\INetCache\Content.Outlook\M8VXTDHZ\Worksheet%20Incapac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Worksheet Incapacity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CIRCUIT COURT</vt:lpstr>
    </vt:vector>
  </TitlesOfParts>
  <Company>Clerk of the Courts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CIRCUIT COURT</dc:title>
  <dc:creator>Sutton, Cindy</dc:creator>
  <cp:lastModifiedBy>Sutton, Cindy</cp:lastModifiedBy>
  <cp:revision>1</cp:revision>
  <cp:lastPrinted>2017-07-31T18:21:00Z</cp:lastPrinted>
  <dcterms:created xsi:type="dcterms:W3CDTF">2024-09-17T11:39:00Z</dcterms:created>
  <dcterms:modified xsi:type="dcterms:W3CDTF">2024-09-17T11:40:00Z</dcterms:modified>
</cp:coreProperties>
</file>